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D88" w:rsidRPr="00E20120" w:rsidRDefault="00997DB3" w:rsidP="00997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2012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Положение </w:t>
      </w:r>
    </w:p>
    <w:p w:rsidR="00997DB3" w:rsidRDefault="00997DB3" w:rsidP="00997D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012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 проведении творческого конкурса  масленичных чучел</w:t>
      </w:r>
      <w:r w:rsidRPr="00E20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EE1D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"ОЙ, МАСЛЕНА-КРАСОТА- 2026!"</w:t>
      </w:r>
    </w:p>
    <w:p w:rsidR="00997DB3" w:rsidRPr="00344F51" w:rsidRDefault="00997DB3" w:rsidP="00E201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7DB3" w:rsidRPr="00997DB3" w:rsidRDefault="00997DB3" w:rsidP="00997DB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97DB3">
        <w:rPr>
          <w:rFonts w:ascii="Times New Roman" w:hAnsi="Times New Roman" w:cs="Times New Roman"/>
          <w:b/>
        </w:rPr>
        <w:t>Организаторы Конкурса:</w:t>
      </w:r>
    </w:p>
    <w:p w:rsidR="00997DB3" w:rsidRPr="00A933F4" w:rsidRDefault="00E20120" w:rsidP="00997DB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Муниципальное бюджетное учреждение</w:t>
      </w:r>
      <w:r w:rsidR="00997DB3" w:rsidRPr="00A933F4">
        <w:rPr>
          <w:rFonts w:ascii="Times New Roman" w:hAnsi="Times New Roman" w:cs="Times New Roman"/>
          <w:u w:val="single"/>
        </w:rPr>
        <w:t xml:space="preserve"> «Центр национальных культур» </w:t>
      </w:r>
    </w:p>
    <w:p w:rsidR="00E20120" w:rsidRDefault="00997DB3" w:rsidP="00997D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7DB3">
        <w:rPr>
          <w:rFonts w:ascii="Times New Roman" w:hAnsi="Times New Roman" w:cs="Times New Roman"/>
        </w:rPr>
        <w:t xml:space="preserve"> </w:t>
      </w:r>
    </w:p>
    <w:p w:rsidR="00997DB3" w:rsidRPr="00E20120" w:rsidRDefault="00997DB3" w:rsidP="00997D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7DB3">
        <w:rPr>
          <w:rFonts w:ascii="Times New Roman" w:hAnsi="Times New Roman" w:cs="Times New Roman"/>
          <w:b/>
        </w:rPr>
        <w:t xml:space="preserve">Дата и место проведения: </w:t>
      </w:r>
    </w:p>
    <w:p w:rsidR="00997DB3" w:rsidRPr="00997DB3" w:rsidRDefault="00997DB3" w:rsidP="00997DB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97DB3">
        <w:rPr>
          <w:rFonts w:ascii="Times New Roman" w:hAnsi="Times New Roman" w:cs="Times New Roman"/>
          <w:u w:val="single"/>
        </w:rPr>
        <w:t>« 22» февр</w:t>
      </w:r>
      <w:r w:rsidR="00043FD8">
        <w:rPr>
          <w:rFonts w:ascii="Times New Roman" w:hAnsi="Times New Roman" w:cs="Times New Roman"/>
          <w:u w:val="single"/>
        </w:rPr>
        <w:t xml:space="preserve">аля  2026 г. площадь Нефтяников </w:t>
      </w:r>
      <w:r w:rsidRPr="00997DB3">
        <w:rPr>
          <w:rFonts w:ascii="Times New Roman" w:hAnsi="Times New Roman" w:cs="Times New Roman"/>
          <w:u w:val="single"/>
        </w:rPr>
        <w:t xml:space="preserve"> г. Нижневартовск</w:t>
      </w:r>
    </w:p>
    <w:p w:rsidR="00997DB3" w:rsidRPr="00997DB3" w:rsidRDefault="00997DB3" w:rsidP="00997DB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97DB3">
        <w:rPr>
          <w:rFonts w:ascii="Times New Roman" w:hAnsi="Times New Roman" w:cs="Times New Roman"/>
          <w:u w:val="single"/>
        </w:rPr>
        <w:t>Начало: 13.00 ч.</w:t>
      </w:r>
    </w:p>
    <w:p w:rsidR="001F7B61" w:rsidRPr="001F7B61" w:rsidRDefault="001F7B61" w:rsidP="001F7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120" w:rsidRDefault="001F7B61" w:rsidP="00E20120">
      <w:pPr>
        <w:pStyle w:val="a4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7DB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Общие положения</w:t>
      </w:r>
      <w:r w:rsidRPr="00997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97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20120" w:rsidRDefault="001F7B61" w:rsidP="00E20120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0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Настоящее положение регламентирует порядок проведения конкурса на лучшую масленичную куклу-чучело «</w:t>
      </w:r>
      <w:r w:rsidRPr="00E2012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ОЙ, МАСЛЁНА-КРАСОТА- 2026!»</w:t>
      </w:r>
      <w:r w:rsidRPr="00E20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(далее - конкурс).</w:t>
      </w:r>
    </w:p>
    <w:p w:rsidR="00997DB3" w:rsidRPr="00E20120" w:rsidRDefault="001F7B61" w:rsidP="00E20120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0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 проводится в рамках проведения городского праздника «Проводы зимы»</w:t>
      </w:r>
      <w:r w:rsidR="00E20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E20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Организатором конкурса является Муниципальное бюджетное учреждение «Центр национальных культур».</w:t>
      </w:r>
      <w:r w:rsidRPr="00E2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0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 проводится в соответствии с настоящим Положением, условия которого являются обязательными при проведении конкурса.</w:t>
      </w:r>
    </w:p>
    <w:p w:rsidR="00997DB3" w:rsidRPr="00997DB3" w:rsidRDefault="001F7B61" w:rsidP="00E20120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97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97DB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 Цели и задачи конкурса.</w:t>
      </w:r>
    </w:p>
    <w:p w:rsidR="00E20120" w:rsidRDefault="00E20120" w:rsidP="00E2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97DB3" w:rsidRPr="00E20120" w:rsidRDefault="001F7B61" w:rsidP="00E2012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0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Повышение интереса жителей города Нижневартовска к народной культуре, расширение знаний о народных традициях, праздниках.</w:t>
      </w:r>
      <w:r w:rsidRPr="00E2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0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Сохранение культурного и духовного наследия славянских народов.</w:t>
      </w:r>
    </w:p>
    <w:p w:rsidR="00E20120" w:rsidRDefault="001F7B61" w:rsidP="00043FD8">
      <w:pPr>
        <w:spacing w:after="0" w:line="240" w:lineRule="auto"/>
        <w:ind w:left="708" w:firstLine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0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Создание благоприятной эмоциональной атмосферы праздника «Проводы зимы»</w:t>
      </w:r>
      <w:r w:rsidR="00E20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2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0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Побуждение к совместной творческой деятельности, развитие инициатив в сфере прикладного творчества</w:t>
      </w:r>
      <w:r w:rsidR="00E20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F7B61" w:rsidRPr="00E20120" w:rsidRDefault="00E20120" w:rsidP="00E2012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1F7B61" w:rsidRPr="00E20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Укрепление семейных отношений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1F7B61" w:rsidRPr="00E2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F7B61" w:rsidRPr="00E20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Поддержка творческих способностей жителей города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1F7B61" w:rsidRPr="00E2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F7B61" w:rsidRPr="00E20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Пропаганда декоративно - прикладного творчества.</w:t>
      </w:r>
    </w:p>
    <w:p w:rsidR="001F7B61" w:rsidRPr="001F7B61" w:rsidRDefault="001F7B61" w:rsidP="001F7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DB3" w:rsidRPr="00997DB3" w:rsidRDefault="00997DB3" w:rsidP="00E20120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7DB3">
        <w:rPr>
          <w:rFonts w:ascii="Times New Roman" w:hAnsi="Times New Roman" w:cs="Times New Roman"/>
          <w:b/>
          <w:sz w:val="28"/>
          <w:szCs w:val="28"/>
        </w:rPr>
        <w:t>Участники и условия проведения Конкурса</w:t>
      </w:r>
      <w:r w:rsidR="00E20120">
        <w:rPr>
          <w:rFonts w:ascii="Times New Roman" w:hAnsi="Times New Roman" w:cs="Times New Roman"/>
          <w:b/>
          <w:sz w:val="24"/>
          <w:szCs w:val="24"/>
        </w:rPr>
        <w:t>.</w:t>
      </w:r>
    </w:p>
    <w:p w:rsidR="00E20120" w:rsidRDefault="00E20120" w:rsidP="00E2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933F4" w:rsidRPr="00E20120" w:rsidRDefault="001F7B61" w:rsidP="00E2012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0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участию в конкурсе приглашаются все желающие. Участниками конкурса могут быть коллективы предприятий, образовательных учреждений, организаций, семейные, смешанные, а также индивидуальные авторы кукол.</w:t>
      </w:r>
    </w:p>
    <w:p w:rsidR="00E20120" w:rsidRDefault="001F7B61" w:rsidP="00E20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2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012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4. Время и место проведения конкурса.</w:t>
      </w:r>
    </w:p>
    <w:p w:rsidR="00E20120" w:rsidRDefault="00E20120" w:rsidP="00E20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0120" w:rsidRPr="00E20120" w:rsidRDefault="001F7B61" w:rsidP="00E201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20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Конкурс проводится </w:t>
      </w:r>
      <w:r w:rsidRPr="00E2012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22 февраля 2026 года</w:t>
      </w:r>
      <w:r w:rsidRPr="00E20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площади Нефтяников </w:t>
      </w:r>
      <w:r w:rsidR="00A933F4" w:rsidRPr="00E20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20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время проведения городского праздника «Проводы зимы»</w:t>
      </w:r>
      <w:r w:rsidR="00E20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2012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 13</w:t>
      </w:r>
      <w:r w:rsidR="00A933F4" w:rsidRPr="00E2012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.00 до 15</w:t>
      </w:r>
      <w:r w:rsidRPr="00E2012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.00.</w:t>
      </w:r>
      <w:r w:rsidRPr="00E20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E20120" w:rsidRPr="00E20120" w:rsidRDefault="00E20120" w:rsidP="00E201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2012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Порядок проведения конкурса:</w:t>
      </w:r>
    </w:p>
    <w:p w:rsidR="00E20120" w:rsidRDefault="001F7B61" w:rsidP="00E201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12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12.00 до 12.30</w:t>
      </w:r>
      <w:r w:rsidRPr="00E20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Регистрация и установка чучел.</w:t>
      </w:r>
    </w:p>
    <w:p w:rsidR="00E20120" w:rsidRDefault="001F7B61" w:rsidP="00E201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12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13:00</w:t>
      </w:r>
      <w:r w:rsidRPr="00E20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Оценка конкурсных работ.</w:t>
      </w:r>
    </w:p>
    <w:p w:rsidR="00E20120" w:rsidRDefault="001F7B61" w:rsidP="00E201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12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14:00</w:t>
      </w:r>
      <w:r w:rsidRPr="00E20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Награждение победител</w:t>
      </w:r>
      <w:r w:rsidR="00A933F4" w:rsidRPr="00E20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 и участников конкурса (центральная сцена</w:t>
      </w:r>
      <w:r w:rsidRPr="00E20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E20120" w:rsidRDefault="001F7B61" w:rsidP="00E201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Доставка работ к месту проведения и обратно производится участниками самостоятельно.</w:t>
      </w:r>
    </w:p>
    <w:p w:rsidR="001F7B61" w:rsidRPr="00E20120" w:rsidRDefault="001F7B61" w:rsidP="00E201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Участники конкурса направляют заявку (форма заявки прилагается).</w:t>
      </w:r>
      <w:r w:rsidR="00E20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Участие допускается только в одной номинации.</w:t>
      </w:r>
    </w:p>
    <w:p w:rsidR="001F7B61" w:rsidRPr="001F7B61" w:rsidRDefault="001F7B61" w:rsidP="001F7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B61" w:rsidRPr="00A933F4" w:rsidRDefault="001F7B61" w:rsidP="00E20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A933F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 Условия и номинации конкурса.</w:t>
      </w:r>
    </w:p>
    <w:p w:rsidR="001F7B61" w:rsidRPr="001F7B61" w:rsidRDefault="001F7B61" w:rsidP="00E20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120" w:rsidRDefault="001F7B61" w:rsidP="001F7B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5.1. </w:t>
      </w:r>
      <w:r w:rsidRPr="00E201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Ростовая кукла «Краса Масленица»</w:t>
      </w:r>
      <w:r w:rsidRPr="00E201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</w:p>
    <w:p w:rsidR="00E20120" w:rsidRDefault="001F7B61" w:rsidP="00E2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размер куклы не менее 1,5 метра;</w:t>
      </w:r>
    </w:p>
    <w:p w:rsidR="00E20120" w:rsidRDefault="001F7B61" w:rsidP="00E2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E201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оцениваются </w:t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мастерство в технике </w:t>
      </w:r>
      <w:proofErr w:type="gramStart"/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исполнения</w:t>
      </w:r>
      <w:proofErr w:type="gramEnd"/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самой куклы, так и отдельных деталей (костюма);</w:t>
      </w:r>
    </w:p>
    <w:p w:rsidR="00E20120" w:rsidRDefault="001F7B61" w:rsidP="00E2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оригинальность и яркая самобытность;</w:t>
      </w:r>
    </w:p>
    <w:p w:rsidR="00E20120" w:rsidRDefault="001F7B61" w:rsidP="00E2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необычный подход: использование нестандартных материалов, техник, приемов и приспособлений, вторая жизнь обычных вещей;</w:t>
      </w:r>
    </w:p>
    <w:p w:rsidR="002F74A9" w:rsidRDefault="001F7B61" w:rsidP="00E2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эстетичность изделия;</w:t>
      </w:r>
    </w:p>
    <w:p w:rsidR="001F7B61" w:rsidRPr="00E20120" w:rsidRDefault="001F7B61" w:rsidP="00E201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2F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 предусмотреть возможность установки чучела на открытой площадке (чучело должно иметь устойчивую подставку).</w:t>
      </w:r>
    </w:p>
    <w:p w:rsidR="001F7B61" w:rsidRPr="001F7B61" w:rsidRDefault="001F7B61" w:rsidP="001F7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9" w:rsidRDefault="001F7B61" w:rsidP="001F7B6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5.2. </w:t>
      </w:r>
      <w:r w:rsidRPr="00EE1D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Кукла «Малышка»</w:t>
      </w:r>
    </w:p>
    <w:p w:rsidR="002F74A9" w:rsidRDefault="001F7B61" w:rsidP="002F74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933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кукла размером от 10 см. до 50 см.;</w:t>
      </w:r>
    </w:p>
    <w:p w:rsidR="001F7B61" w:rsidRPr="001F7B61" w:rsidRDefault="001F7B61" w:rsidP="002F7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для изготовления куклы допускается использование любых материалов;</w:t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F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костюме куклы возможно</w:t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соблюдение традиционных мотивов, так и оригинальное авторское решение.</w:t>
      </w:r>
    </w:p>
    <w:p w:rsidR="001F7B61" w:rsidRPr="001F7B61" w:rsidRDefault="001F7B61" w:rsidP="001F7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9" w:rsidRDefault="001F7B61" w:rsidP="001F7B6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5.3. </w:t>
      </w:r>
      <w:r w:rsidRPr="00EE1D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Масленичная композиция «А мы масленку встречаем»</w:t>
      </w:r>
    </w:p>
    <w:p w:rsidR="001F7B61" w:rsidRPr="001F7B61" w:rsidRDefault="001F7B61" w:rsidP="002F7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EE1D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изготовления композиции </w:t>
      </w:r>
      <w:r w:rsidR="002F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допускается использование любых  </w:t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материалов, а также техники исполнения, соответствующие тематике конкурса.</w:t>
      </w:r>
    </w:p>
    <w:p w:rsidR="001F7B61" w:rsidRPr="001F7B61" w:rsidRDefault="001F7B61" w:rsidP="001F7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9" w:rsidRDefault="001F7B61" w:rsidP="002F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5.4</w:t>
      </w:r>
      <w:r w:rsidRPr="00A933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EE1D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Кукла «Лакомка»</w:t>
      </w:r>
    </w:p>
    <w:p w:rsidR="001F7B61" w:rsidRPr="001F7B61" w:rsidRDefault="001F7B61" w:rsidP="002F7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3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proofErr w:type="gramStart"/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кулинарное изделие</w:t>
      </w:r>
      <w:r w:rsidR="002F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изготовленное из теста, любого другого продукта (блины, печенье, пряники, баранки и т.п.);</w:t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предоставленное изделие должно быть на подносе, коробке, в упаковке.</w:t>
      </w:r>
      <w:proofErr w:type="gramEnd"/>
    </w:p>
    <w:p w:rsidR="001F7B61" w:rsidRPr="001F7B61" w:rsidRDefault="001F7B61" w:rsidP="001F7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9" w:rsidRDefault="001F7B61" w:rsidP="001F7B6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5.5. </w:t>
      </w:r>
      <w:r w:rsidRPr="00EE1D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Кукла - оберег «Краса Масленица»</w:t>
      </w:r>
    </w:p>
    <w:p w:rsidR="002F74A9" w:rsidRDefault="001F7B61" w:rsidP="002F74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 изготовлении куклы приветствуется использование традиционных материалов (солома, ткань и т.д.);</w:t>
      </w:r>
    </w:p>
    <w:p w:rsidR="001F7B61" w:rsidRPr="001F7B61" w:rsidRDefault="001F7B61" w:rsidP="002F7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соблюдение технических требований к работе.</w:t>
      </w:r>
    </w:p>
    <w:p w:rsidR="001F7B61" w:rsidRPr="001F7B61" w:rsidRDefault="001F7B61" w:rsidP="001F7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9" w:rsidRDefault="001F7B61" w:rsidP="001F7B6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5.6. </w:t>
      </w:r>
      <w:r w:rsidRPr="00EE1D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Лучший символ Масленицы «Ярко солнышко»</w:t>
      </w:r>
    </w:p>
    <w:p w:rsidR="002F74A9" w:rsidRDefault="001F7B61" w:rsidP="002F74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размер </w:t>
      </w:r>
      <w:r w:rsidR="002F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солнышка</w:t>
      </w:r>
      <w:r w:rsidR="002F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должен быть не менее 100 см в диаметре. Допускается использование для изготовления солнца любых материалов.</w:t>
      </w:r>
    </w:p>
    <w:p w:rsidR="002F74A9" w:rsidRDefault="001F7B61" w:rsidP="002F74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Работы оцениваются по следующим критериям:</w:t>
      </w:r>
    </w:p>
    <w:p w:rsidR="002F74A9" w:rsidRDefault="001F7B61" w:rsidP="002F74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мастерство в технике исполнения;</w:t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верность традициям в изготовлении масленичной символики;</w:t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оригинальность и яркость;</w:t>
      </w:r>
    </w:p>
    <w:p w:rsidR="001F7B61" w:rsidRPr="002F74A9" w:rsidRDefault="001F7B61" w:rsidP="002F74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соответствие образу и теме.</w:t>
      </w:r>
    </w:p>
    <w:p w:rsidR="001F7B61" w:rsidRPr="001F7B61" w:rsidRDefault="001F7B61" w:rsidP="001F7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9" w:rsidRDefault="001F7B61" w:rsidP="001F7B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 </w:t>
      </w:r>
      <w:r w:rsidRPr="00EE1D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Основные критерии оценки.</w:t>
      </w:r>
    </w:p>
    <w:p w:rsidR="002F74A9" w:rsidRDefault="001F7B61" w:rsidP="002F74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Мастерство в технике исполнения, как самой куклы, так и деталей (костюма).</w:t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Верность традициям в изготовлении масленичной куклы.</w:t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Оригинальность и самобытность.</w:t>
      </w:r>
    </w:p>
    <w:p w:rsidR="002F74A9" w:rsidRDefault="001F7B61" w:rsidP="002F74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Соответствие образа и темы.</w:t>
      </w:r>
    </w:p>
    <w:p w:rsidR="00A933F4" w:rsidRDefault="001F7B61" w:rsidP="002F74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Эстетический вид</w:t>
      </w:r>
      <w:proofErr w:type="gramEnd"/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изделия.</w:t>
      </w:r>
    </w:p>
    <w:p w:rsidR="001F7B61" w:rsidRPr="00EE1D88" w:rsidRDefault="001F7B61" w:rsidP="002F74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 </w:t>
      </w:r>
      <w:r w:rsidRPr="00A933F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Конкурсная комиссия.</w:t>
      </w:r>
    </w:p>
    <w:p w:rsidR="002F74A9" w:rsidRDefault="002F74A9" w:rsidP="001F7B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F74A9" w:rsidRDefault="001F7B61" w:rsidP="002F74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рассмотрения и оценки конкурсных работ, определения победителей конкурса создаётся конкурсная комиссия из числа специалистов в области народного творчества.</w:t>
      </w:r>
    </w:p>
    <w:p w:rsidR="002F74A9" w:rsidRDefault="001F7B61" w:rsidP="002F74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F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 Заявку (по форме, прилагается) можно направить </w:t>
      </w:r>
      <w:r w:rsidR="002F74A9"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адресу: ул. </w:t>
      </w:r>
      <w:r w:rsidR="002F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Мира д.31А, </w:t>
      </w:r>
      <w:r w:rsidR="002F74A9"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электронной почте:</w:t>
      </w:r>
      <w:r w:rsidR="002F7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74A9" w:rsidRPr="00E2012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х</w:t>
      </w:r>
      <w:proofErr w:type="spellEnd"/>
      <w:r w:rsidR="002F74A9" w:rsidRPr="00EE1D8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t</w:t>
      </w:r>
      <w:r w:rsidR="002F74A9" w:rsidRPr="00E2012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</w:t>
      </w:r>
      <w:proofErr w:type="spellStart"/>
      <w:r w:rsidR="002F74A9" w:rsidRPr="00EE1D8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cnk</w:t>
      </w:r>
      <w:proofErr w:type="spellEnd"/>
      <w:r w:rsidR="002F74A9" w:rsidRPr="00E2012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07</w:t>
      </w:r>
      <w:r w:rsidR="002F74A9" w:rsidRPr="00EE1D8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mail</w:t>
      </w:r>
      <w:r w:rsidR="002F74A9" w:rsidRPr="00E2012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</w:t>
      </w:r>
      <w:proofErr w:type="spellStart"/>
      <w:r w:rsidR="002F74A9" w:rsidRPr="00EE1D8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ru</w:t>
      </w:r>
      <w:proofErr w:type="spellEnd"/>
    </w:p>
    <w:p w:rsidR="002F74A9" w:rsidRPr="002F74A9" w:rsidRDefault="001F7B61" w:rsidP="002F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Срок подачи заявок </w:t>
      </w:r>
      <w:r w:rsidRPr="002F74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с </w:t>
      </w:r>
      <w:r w:rsidR="00043FD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0</w:t>
      </w:r>
      <w:r w:rsidRPr="002F74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6.02.</w:t>
      </w:r>
      <w:r w:rsidR="002F74A9" w:rsidRPr="002F74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2026 по</w:t>
      </w:r>
      <w:r w:rsidRPr="002F74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20.02.202</w:t>
      </w:r>
      <w:r w:rsidR="002F74A9" w:rsidRPr="002F74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</w:t>
      </w:r>
    </w:p>
    <w:p w:rsidR="001F7B61" w:rsidRPr="001F7B61" w:rsidRDefault="001F7B61" w:rsidP="001F7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1D88" w:rsidRPr="002F74A9" w:rsidRDefault="001F7B61" w:rsidP="002F7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D8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10. Награждение</w:t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10.1. Все участники конкурса награждаются памятными дипломами.</w:t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Конкурсная комиссия может учреждать специальные призы для авторов наиболее интересных кукол.</w:t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10.2. За коллективную работу вручается один диплом.</w:t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10.3. Подведение итогов конкурса возлагается на жюри в составе от 3 до 5 человек.</w:t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10.4. Автор (авторы) масленичных кукол на момент награждения должны подойти к сцене</w:t>
      </w:r>
      <w:r w:rsidR="002F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F74A9" w:rsidRDefault="001F7B61" w:rsidP="001F7B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74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Примечание:</w:t>
      </w:r>
      <w:r w:rsidRPr="002F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Организаторы имеют право производить фотосъемку всех выставляемых в рамках выставки работ, а затем использовать фотоматериалы по собственному усмотрению: предоставление в СМИ, полиграфической продукции и т.д.</w:t>
      </w:r>
    </w:p>
    <w:p w:rsidR="001F7B61" w:rsidRPr="001F7B61" w:rsidRDefault="001F7B61" w:rsidP="001F7B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Конкурсные работы, предоставленные с нарушением сроков и других условий настоящего Положения, не рассматриваются.</w:t>
      </w:r>
    </w:p>
    <w:p w:rsidR="001F7B61" w:rsidRDefault="001F7B61" w:rsidP="001F7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9" w:rsidRDefault="002F74A9" w:rsidP="002F74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9" w:rsidRDefault="002F74A9" w:rsidP="002F74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</w:p>
    <w:p w:rsidR="002F74A9" w:rsidRDefault="002F74A9" w:rsidP="001F7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9" w:rsidRPr="001F7B61" w:rsidRDefault="002F74A9" w:rsidP="001F7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B61" w:rsidRPr="001F7B61" w:rsidRDefault="001F7B61" w:rsidP="002F74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4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ЗАЯВКА</w:t>
      </w:r>
      <w:r w:rsidRPr="002F74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F74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на участие в городском конкурсе масленичных чучел</w:t>
      </w:r>
      <w:r w:rsidRPr="002F74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F74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22 февраля 2026 года</w:t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Дата подачи заявки «_____»_____________202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</w:t>
      </w:r>
    </w:p>
    <w:p w:rsidR="001F7B61" w:rsidRPr="001F7B61" w:rsidRDefault="001F7B61" w:rsidP="001F7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7B61" w:rsidRPr="001F7B61" w:rsidRDefault="001F7B61" w:rsidP="001F7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Информация об участнике</w:t>
      </w:r>
      <w:r w:rsidR="002F74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Ф.И.О. автора (авторов) (указать возраст, место учебы, работы автора)</w:t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Ф.И.О. руководителя авторского коллектива (если есть)</w:t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Название организации</w:t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Контактный телефон участника, </w:t>
      </w:r>
      <w:proofErr w:type="spellStart"/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</w:t>
      </w:r>
      <w:proofErr w:type="gramStart"/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.а</w:t>
      </w:r>
      <w:proofErr w:type="gramEnd"/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дрес</w:t>
      </w:r>
      <w:proofErr w:type="spellEnd"/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Название номинации</w:t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Название работы (имя чучела)</w:t>
      </w:r>
    </w:p>
    <w:p w:rsidR="001F7B61" w:rsidRPr="001F7B61" w:rsidRDefault="001F7B61" w:rsidP="001F7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4A9" w:rsidRDefault="002F74A9" w:rsidP="001F7B6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A709C" w:rsidRPr="001F7B61" w:rsidRDefault="001F7B61" w:rsidP="002F74A9">
      <w:pPr>
        <w:jc w:val="right"/>
        <w:rPr>
          <w:rFonts w:ascii="Times New Roman" w:hAnsi="Times New Roman" w:cs="Times New Roman"/>
          <w:sz w:val="28"/>
          <w:szCs w:val="28"/>
        </w:rPr>
      </w:pPr>
      <w:r w:rsidRPr="001F7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Оргкомитет</w:t>
      </w:r>
    </w:p>
    <w:sectPr w:rsidR="002A709C" w:rsidRPr="001F7B61" w:rsidSect="000D7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63F19"/>
    <w:multiLevelType w:val="hybridMultilevel"/>
    <w:tmpl w:val="8B34C2F8"/>
    <w:lvl w:ilvl="0" w:tplc="44A60BD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06AAF"/>
    <w:multiLevelType w:val="hybridMultilevel"/>
    <w:tmpl w:val="BB4ABD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A261D"/>
    <w:rsid w:val="00043FD8"/>
    <w:rsid w:val="000D77E6"/>
    <w:rsid w:val="001F7B61"/>
    <w:rsid w:val="002A709C"/>
    <w:rsid w:val="002F74A9"/>
    <w:rsid w:val="0037470E"/>
    <w:rsid w:val="007176D2"/>
    <w:rsid w:val="007236E7"/>
    <w:rsid w:val="00837F96"/>
    <w:rsid w:val="00997DB3"/>
    <w:rsid w:val="00A933F4"/>
    <w:rsid w:val="00BA261D"/>
    <w:rsid w:val="00E20120"/>
    <w:rsid w:val="00EE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7B6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97D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7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пк4</cp:lastModifiedBy>
  <cp:revision>5</cp:revision>
  <dcterms:created xsi:type="dcterms:W3CDTF">2026-02-02T11:09:00Z</dcterms:created>
  <dcterms:modified xsi:type="dcterms:W3CDTF">2026-02-04T06:49:00Z</dcterms:modified>
</cp:coreProperties>
</file>